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B5D" w:rsidRDefault="00810B5D" w:rsidP="00810B5D">
      <w:pPr>
        <w:pStyle w:val="Tiu11"/>
        <w:keepNext/>
        <w:keepLines/>
        <w:shd w:val="clear" w:color="auto" w:fill="auto"/>
        <w:spacing w:line="288" w:lineRule="auto"/>
      </w:pPr>
      <w:bookmarkStart w:id="0" w:name="bookmark0"/>
      <w:r>
        <w:t>CỘNG HOÀ XÃ HỘI CHỦ NGHĨA VIỆT NAM</w:t>
      </w:r>
    </w:p>
    <w:bookmarkStart w:id="1" w:name="bookmark1"/>
    <w:bookmarkEnd w:id="0"/>
    <w:p w:rsidR="00810B5D" w:rsidRPr="00810B5D" w:rsidRDefault="00810B5D" w:rsidP="00810B5D">
      <w:pPr>
        <w:pStyle w:val="Tiu11"/>
        <w:keepNext/>
        <w:keepLines/>
        <w:shd w:val="clear" w:color="auto" w:fill="auto"/>
        <w:spacing w:line="360" w:lineRule="auto"/>
        <w:rPr>
          <w:b w:val="0"/>
          <w:szCs w:val="28"/>
        </w:rPr>
      </w:pPr>
      <w:r>
        <w:rPr>
          <w:noProof/>
          <w:szCs w:val="28"/>
        </w:rPr>
        <mc:AlternateContent>
          <mc:Choice Requires="wps">
            <w:drawing>
              <wp:anchor distT="0" distB="0" distL="114300" distR="114300" simplePos="0" relativeHeight="251659264" behindDoc="0" locked="0" layoutInCell="1" allowOverlap="1" wp14:anchorId="1B65BF1B" wp14:editId="296132FF">
                <wp:simplePos x="0" y="0"/>
                <wp:positionH relativeFrom="column">
                  <wp:posOffset>2209469</wp:posOffset>
                </wp:positionH>
                <wp:positionV relativeFrom="paragraph">
                  <wp:posOffset>227965</wp:posOffset>
                </wp:positionV>
                <wp:extent cx="216275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21627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3.95pt,17.95pt" to="344.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" strokecolor="#4579b8 [3044]"/>
            </w:pict>
          </mc:Fallback>
        </mc:AlternateContent>
      </w:r>
      <w:r>
        <w:rPr>
          <w:noProof/>
          <w:szCs w:val="28"/>
        </w:rPr>
        <w:t>Độc lập – Tự do</w:t>
      </w:r>
      <w:r w:rsidRPr="00810B5D">
        <w:rPr>
          <w:rStyle w:val="Tiu10"/>
          <w:szCs w:val="28"/>
          <w:u w:val="none"/>
        </w:rPr>
        <w:t xml:space="preserve"> </w:t>
      </w:r>
      <w:r w:rsidRPr="00810B5D">
        <w:rPr>
          <w:rStyle w:val="Tiu10"/>
          <w:b/>
          <w:szCs w:val="28"/>
          <w:u w:val="none"/>
        </w:rPr>
        <w:t>- Hạnh phúc</w:t>
      </w:r>
    </w:p>
    <w:p w:rsidR="007736ED" w:rsidRDefault="007736ED" w:rsidP="00810B5D">
      <w:pPr>
        <w:pStyle w:val="Tiu11"/>
        <w:keepNext/>
        <w:keepLines/>
        <w:shd w:val="clear" w:color="auto" w:fill="auto"/>
        <w:spacing w:line="360" w:lineRule="auto"/>
        <w:rPr>
          <w:spacing w:val="-4"/>
        </w:rPr>
      </w:pPr>
    </w:p>
    <w:p w:rsidR="00B10BDE" w:rsidRDefault="00810B5D" w:rsidP="00810B5D">
      <w:pPr>
        <w:pStyle w:val="Tiu11"/>
        <w:keepNext/>
        <w:keepLines/>
        <w:shd w:val="clear" w:color="auto" w:fill="auto"/>
        <w:spacing w:line="360" w:lineRule="auto"/>
        <w:rPr>
          <w:spacing w:val="-4"/>
        </w:rPr>
      </w:pPr>
      <w:r>
        <w:rPr>
          <w:spacing w:val="-4"/>
        </w:rPr>
        <w:t>ĐƠN</w:t>
      </w:r>
      <w:r w:rsidRPr="006C1DC6">
        <w:rPr>
          <w:spacing w:val="-4"/>
        </w:rPr>
        <w:t xml:space="preserve"> ĐĂNG KÍ </w:t>
      </w:r>
      <w:r>
        <w:rPr>
          <w:spacing w:val="-4"/>
        </w:rPr>
        <w:t xml:space="preserve">SỬ DỤNG CHỨNG CHỈ NGOẠI NGỮ QUỐC TẾ THAY THẾ BÀI THI MÔN CHUYÊN NGOẠI NGỮ KÌ THI TUYỂN SINH </w:t>
      </w:r>
      <w:r w:rsidRPr="006C1DC6">
        <w:rPr>
          <w:spacing w:val="-4"/>
        </w:rPr>
        <w:t xml:space="preserve"> LỚP 10 THPT</w:t>
      </w:r>
    </w:p>
    <w:p w:rsidR="00810B5D" w:rsidRDefault="00810B5D" w:rsidP="00810B5D">
      <w:pPr>
        <w:pStyle w:val="Tiu11"/>
        <w:keepNext/>
        <w:keepLines/>
        <w:shd w:val="clear" w:color="auto" w:fill="auto"/>
        <w:spacing w:line="360" w:lineRule="auto"/>
        <w:rPr>
          <w:spacing w:val="-4"/>
        </w:rPr>
      </w:pPr>
      <w:r w:rsidRPr="006C1DC6">
        <w:rPr>
          <w:spacing w:val="-4"/>
        </w:rPr>
        <w:t xml:space="preserve"> NĂM HỌC 20</w:t>
      </w:r>
      <w:r>
        <w:rPr>
          <w:spacing w:val="-4"/>
        </w:rPr>
        <w:t>22</w:t>
      </w:r>
      <w:r w:rsidRPr="006C1DC6">
        <w:rPr>
          <w:spacing w:val="-4"/>
        </w:rPr>
        <w:t xml:space="preserve"> </w:t>
      </w:r>
      <w:r>
        <w:rPr>
          <w:spacing w:val="-4"/>
        </w:rPr>
        <w:t>–</w:t>
      </w:r>
      <w:r w:rsidRPr="006C1DC6">
        <w:rPr>
          <w:spacing w:val="-4"/>
        </w:rPr>
        <w:t xml:space="preserve"> 2</w:t>
      </w:r>
      <w:r>
        <w:rPr>
          <w:spacing w:val="-4"/>
        </w:rPr>
        <w:t>023</w:t>
      </w:r>
    </w:p>
    <w:p w:rsidR="00810B5D" w:rsidRPr="00CA3772" w:rsidRDefault="00810B5D" w:rsidP="00810B5D">
      <w:pPr>
        <w:pStyle w:val="Tiu11"/>
        <w:keepNext/>
        <w:keepLines/>
        <w:shd w:val="clear" w:color="auto" w:fill="auto"/>
        <w:spacing w:line="360" w:lineRule="auto"/>
      </w:pPr>
      <w:r>
        <w:t>Kính gửi: H</w:t>
      </w:r>
      <w:r w:rsidRPr="00AF7178">
        <w:t>ộ</w:t>
      </w:r>
      <w:r>
        <w:t xml:space="preserve">i đồng tuyển sinh trường </w:t>
      </w:r>
      <w:bookmarkEnd w:id="1"/>
      <w:r>
        <w:t>THPT chuyên Chu Văn An</w:t>
      </w:r>
    </w:p>
    <w:p w:rsidR="00810B5D" w:rsidRDefault="00810B5D" w:rsidP="00810B5D">
      <w:pPr>
        <w:pStyle w:val="Vnbnnidung31"/>
        <w:shd w:val="clear" w:color="auto" w:fill="auto"/>
        <w:tabs>
          <w:tab w:val="left" w:leader="dot" w:pos="6953"/>
          <w:tab w:val="left" w:leader="dot" w:pos="8630"/>
          <w:tab w:val="left" w:leader="dot" w:pos="10085"/>
        </w:tabs>
        <w:spacing w:line="360" w:lineRule="auto"/>
        <w:jc w:val="left"/>
      </w:pPr>
      <w:r w:rsidRPr="008D363D">
        <w:t xml:space="preserve">1. </w:t>
      </w:r>
      <w:r>
        <w:t>Họ và tên học sinh (</w:t>
      </w:r>
      <w:r>
        <w:rPr>
          <w:rStyle w:val="Vnbnnidung38"/>
        </w:rPr>
        <w:t>viết in hoa)</w:t>
      </w:r>
      <w:r>
        <w:t>:</w:t>
      </w:r>
      <w:r>
        <w:tab/>
        <w:t xml:space="preserve">Giới </w:t>
      </w:r>
      <w:r w:rsidRPr="000A64B2">
        <w:t>tí</w:t>
      </w:r>
      <w:r w:rsidRPr="000A64B2">
        <w:rPr>
          <w:rStyle w:val="Vnbnnidung30"/>
          <w:u w:val="none"/>
        </w:rPr>
        <w:t>nh</w:t>
      </w:r>
      <w:r w:rsidRPr="000A64B2">
        <w:t>:</w:t>
      </w:r>
      <w:r w:rsidRPr="000A64B2">
        <w:tab/>
      </w:r>
      <w:r>
        <w:t>dân tộc:</w:t>
      </w:r>
      <w:r>
        <w:tab/>
      </w:r>
    </w:p>
    <w:p w:rsidR="00810B5D" w:rsidRDefault="00810B5D" w:rsidP="00810B5D">
      <w:pPr>
        <w:pStyle w:val="Vnbnnidung31"/>
        <w:shd w:val="clear" w:color="auto" w:fill="auto"/>
        <w:tabs>
          <w:tab w:val="left" w:pos="368"/>
          <w:tab w:val="left" w:leader="dot" w:pos="4790"/>
          <w:tab w:val="left" w:leader="dot" w:pos="10085"/>
        </w:tabs>
        <w:spacing w:line="360" w:lineRule="auto"/>
        <w:jc w:val="left"/>
      </w:pPr>
      <w:r w:rsidRPr="008D363D">
        <w:t xml:space="preserve">2. </w:t>
      </w:r>
      <w:r>
        <w:t>Ngày, tháng, năm sinh:</w:t>
      </w:r>
      <w:r>
        <w:tab/>
        <w:t>Nơi sinh (</w:t>
      </w:r>
      <w:r w:rsidRPr="00A01CC8">
        <w:rPr>
          <w:sz w:val="20"/>
          <w:szCs w:val="20"/>
        </w:rPr>
        <w:t>huyện, tỉnh)</w:t>
      </w:r>
      <w:r>
        <w:tab/>
      </w:r>
    </w:p>
    <w:p w:rsidR="00810B5D" w:rsidRDefault="00810B5D" w:rsidP="00810B5D">
      <w:pPr>
        <w:pStyle w:val="Vnbnnidung31"/>
        <w:shd w:val="clear" w:color="auto" w:fill="auto"/>
        <w:tabs>
          <w:tab w:val="left" w:pos="368"/>
          <w:tab w:val="left" w:leader="dot" w:pos="4790"/>
          <w:tab w:val="left" w:leader="dot" w:pos="10085"/>
        </w:tabs>
        <w:spacing w:line="360" w:lineRule="auto"/>
        <w:jc w:val="left"/>
      </w:pPr>
      <w:r>
        <w:t>3. Học sinh trường (THCS)</w:t>
      </w:r>
      <w:proofErr w:type="gramStart"/>
      <w:r>
        <w:t>:……………………………………..,</w:t>
      </w:r>
      <w:proofErr w:type="gramEnd"/>
      <w:r>
        <w:t xml:space="preserve"> huyện:…………………</w:t>
      </w:r>
    </w:p>
    <w:p w:rsidR="007736ED" w:rsidRDefault="007736ED" w:rsidP="00810B5D">
      <w:pPr>
        <w:pStyle w:val="Vnbnnidung31"/>
        <w:shd w:val="clear" w:color="auto" w:fill="auto"/>
        <w:tabs>
          <w:tab w:val="left" w:pos="368"/>
          <w:tab w:val="left" w:leader="dot" w:pos="4790"/>
          <w:tab w:val="left" w:leader="dot" w:pos="10085"/>
        </w:tabs>
        <w:spacing w:line="360" w:lineRule="auto"/>
        <w:jc w:val="left"/>
      </w:pPr>
      <w:r>
        <w:t>4. Số điện thoại liên hệ (của bản thân hoặc gia đình)</w:t>
      </w:r>
      <w:proofErr w:type="gramStart"/>
      <w:r>
        <w:t>:………………………………………</w:t>
      </w:r>
      <w:proofErr w:type="gramEnd"/>
    </w:p>
    <w:p w:rsidR="00810B5D" w:rsidRDefault="007736ED" w:rsidP="00810B5D">
      <w:pPr>
        <w:pStyle w:val="Vnbnnidung31"/>
        <w:shd w:val="clear" w:color="auto" w:fill="auto"/>
        <w:tabs>
          <w:tab w:val="left" w:pos="368"/>
          <w:tab w:val="left" w:leader="dot" w:pos="4790"/>
          <w:tab w:val="left" w:leader="dot" w:pos="10085"/>
        </w:tabs>
        <w:spacing w:line="360" w:lineRule="auto"/>
        <w:jc w:val="left"/>
      </w:pPr>
      <w:r>
        <w:t>5</w:t>
      </w:r>
      <w:r w:rsidR="00810B5D">
        <w:t xml:space="preserve">. Đăng kí vào lớp chuyên…………………….. </w:t>
      </w:r>
      <w:proofErr w:type="gramStart"/>
      <w:r w:rsidR="00810B5D">
        <w:t>trường</w:t>
      </w:r>
      <w:proofErr w:type="gramEnd"/>
      <w:r w:rsidR="00810B5D">
        <w:t xml:space="preserve"> THPT chuyên Chu Văn An</w:t>
      </w:r>
    </w:p>
    <w:p w:rsidR="00810B5D" w:rsidRDefault="00810B5D" w:rsidP="00810B5D">
      <w:pPr>
        <w:pStyle w:val="Vnbnnidung31"/>
        <w:shd w:val="clear" w:color="auto" w:fill="auto"/>
        <w:tabs>
          <w:tab w:val="left" w:pos="368"/>
          <w:tab w:val="left" w:leader="dot" w:pos="4790"/>
          <w:tab w:val="left" w:leader="dot" w:pos="10085"/>
        </w:tabs>
        <w:spacing w:line="360" w:lineRule="auto"/>
        <w:jc w:val="left"/>
      </w:pPr>
      <w:r>
        <w:tab/>
        <w:t xml:space="preserve">Căn cứ nội dung quy đổi chứng chỉ ngoại ngữ quốc tế thành điểm bài thi môn chuyên ngoại ngữ </w:t>
      </w:r>
      <w:proofErr w:type="gramStart"/>
      <w:r>
        <w:t>theo</w:t>
      </w:r>
      <w:proofErr w:type="gramEnd"/>
      <w:r>
        <w:t xml:space="preserve"> hướng dẫn của Sở GDĐT, em đăng kí sử dụng chứng chỉ ngoại ngữ quốc tế thay cho bài thi môn chuyên </w:t>
      </w:r>
      <w:r w:rsidRPr="00810B5D">
        <w:rPr>
          <w:sz w:val="20"/>
          <w:szCs w:val="20"/>
        </w:rPr>
        <w:t>(ghi rõ tiếng Anh hay Tiếng Trung</w:t>
      </w:r>
      <w:r>
        <w:rPr>
          <w:sz w:val="20"/>
          <w:szCs w:val="20"/>
        </w:rPr>
        <w:t>)</w:t>
      </w:r>
      <w:r>
        <w:t xml:space="preserve"> ……………………</w:t>
      </w:r>
      <w:r w:rsidRPr="00810B5D">
        <w:rPr>
          <w:sz w:val="20"/>
          <w:szCs w:val="20"/>
        </w:rPr>
        <w:t xml:space="preserve"> </w:t>
      </w:r>
      <w:r>
        <w:t>cụ thể như sau:</w:t>
      </w:r>
    </w:p>
    <w:p w:rsidR="00810B5D" w:rsidRDefault="00810B5D" w:rsidP="00810B5D">
      <w:pPr>
        <w:pStyle w:val="Vnbnnidung31"/>
        <w:shd w:val="clear" w:color="auto" w:fill="auto"/>
        <w:tabs>
          <w:tab w:val="left" w:pos="368"/>
          <w:tab w:val="left" w:leader="dot" w:pos="4790"/>
          <w:tab w:val="left" w:leader="dot" w:pos="10085"/>
        </w:tabs>
        <w:spacing w:line="360" w:lineRule="auto"/>
        <w:jc w:val="left"/>
      </w:pPr>
      <w:r>
        <w:tab/>
        <w:t>- Tên chứng chỉ ngoại ngữ quốc tế: ………………………………</w:t>
      </w:r>
      <w:r w:rsidR="004C09D7">
        <w:t>……….</w:t>
      </w:r>
    </w:p>
    <w:p w:rsidR="00810B5D" w:rsidRDefault="00810B5D" w:rsidP="00810B5D">
      <w:pPr>
        <w:pStyle w:val="Vnbnnidung31"/>
        <w:shd w:val="clear" w:color="auto" w:fill="auto"/>
        <w:tabs>
          <w:tab w:val="left" w:pos="368"/>
          <w:tab w:val="left" w:leader="dot" w:pos="4790"/>
          <w:tab w:val="left" w:leader="dot" w:pos="10085"/>
        </w:tabs>
        <w:spacing w:line="360" w:lineRule="auto"/>
        <w:jc w:val="left"/>
      </w:pPr>
      <w:r>
        <w:tab/>
        <w:t>- Điểm</w:t>
      </w:r>
      <w:r w:rsidR="004C09D7">
        <w:t>/cấp độ</w:t>
      </w:r>
      <w:r>
        <w:t xml:space="preserve"> của chứng chỉ ngoại ngữ</w:t>
      </w:r>
      <w:proofErr w:type="gramStart"/>
      <w:r>
        <w:t>:……………………………………</w:t>
      </w:r>
      <w:proofErr w:type="gramEnd"/>
    </w:p>
    <w:p w:rsidR="00810B5D" w:rsidRDefault="00810B5D" w:rsidP="00810B5D">
      <w:pPr>
        <w:pStyle w:val="Vnbnnidung31"/>
        <w:shd w:val="clear" w:color="auto" w:fill="auto"/>
        <w:tabs>
          <w:tab w:val="left" w:pos="368"/>
          <w:tab w:val="left" w:leader="dot" w:pos="4790"/>
          <w:tab w:val="left" w:leader="dot" w:pos="10085"/>
        </w:tabs>
        <w:spacing w:line="360" w:lineRule="auto"/>
        <w:jc w:val="left"/>
      </w:pPr>
      <w:r>
        <w:tab/>
        <w:t xml:space="preserve">- </w:t>
      </w:r>
      <w:r w:rsidR="00B10BDE">
        <w:t>Mức q</w:t>
      </w:r>
      <w:r>
        <w:t xml:space="preserve">uy đổi thành điểm bài thi môn chuyên ngoại ngữ </w:t>
      </w:r>
      <w:r w:rsidRPr="00810B5D">
        <w:rPr>
          <w:sz w:val="20"/>
          <w:szCs w:val="20"/>
        </w:rPr>
        <w:t>(9</w:t>
      </w:r>
      <w:proofErr w:type="gramStart"/>
      <w:r w:rsidRPr="00810B5D">
        <w:rPr>
          <w:sz w:val="20"/>
          <w:szCs w:val="20"/>
        </w:rPr>
        <w:t>,0</w:t>
      </w:r>
      <w:proofErr w:type="gramEnd"/>
      <w:r w:rsidRPr="00810B5D">
        <w:rPr>
          <w:sz w:val="20"/>
          <w:szCs w:val="20"/>
        </w:rPr>
        <w:t xml:space="preserve"> hay 10,0)</w:t>
      </w:r>
      <w:r>
        <w:t>:…………..</w:t>
      </w:r>
    </w:p>
    <w:p w:rsidR="00810B5D" w:rsidRDefault="007736ED" w:rsidP="007736ED">
      <w:pPr>
        <w:pStyle w:val="Vnbnnidung31"/>
        <w:shd w:val="clear" w:color="auto" w:fill="auto"/>
        <w:spacing w:line="360" w:lineRule="auto"/>
        <w:jc w:val="left"/>
      </w:pPr>
      <w:r>
        <w:t xml:space="preserve">      </w:t>
      </w:r>
      <w:r w:rsidR="00810B5D">
        <w:t xml:space="preserve">Nộp kèm với đơn này bản sao hợp lệ </w:t>
      </w:r>
      <w:r>
        <w:t xml:space="preserve">(qua công chứng) </w:t>
      </w:r>
      <w:r w:rsidR="00810B5D">
        <w:t xml:space="preserve">của </w:t>
      </w:r>
      <w:r>
        <w:t>chứng chỉ ngoại ngữ quốc tế.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3"/>
        <w:gridCol w:w="5193"/>
      </w:tblGrid>
      <w:tr w:rsidR="007736ED" w:rsidTr="007736ED">
        <w:tc>
          <w:tcPr>
            <w:tcW w:w="5193" w:type="dxa"/>
          </w:tcPr>
          <w:p w:rsidR="007736ED" w:rsidRDefault="007736ED" w:rsidP="007736ED">
            <w:pPr>
              <w:pStyle w:val="Vnbnnidung31"/>
              <w:shd w:val="clear" w:color="auto" w:fill="auto"/>
              <w:spacing w:line="360" w:lineRule="auto"/>
              <w:jc w:val="center"/>
            </w:pPr>
            <w:r>
              <w:t>Xác nhận của Ban hồ sơ nhà trường</w:t>
            </w:r>
          </w:p>
          <w:p w:rsidR="007736ED" w:rsidRPr="007736ED" w:rsidRDefault="007736ED" w:rsidP="007736ED">
            <w:pPr>
              <w:pStyle w:val="Vnbnnidung31"/>
              <w:shd w:val="clear" w:color="auto" w:fill="auto"/>
              <w:spacing w:line="360" w:lineRule="auto"/>
              <w:jc w:val="center"/>
              <w:rPr>
                <w:sz w:val="20"/>
                <w:szCs w:val="20"/>
              </w:rPr>
            </w:pPr>
            <w:r w:rsidRPr="007736ED">
              <w:rPr>
                <w:sz w:val="20"/>
                <w:szCs w:val="20"/>
              </w:rPr>
              <w:t xml:space="preserve">(ghi rõ chứng chỉ đủ hay không đủ điều kiện thay thế cho </w:t>
            </w:r>
            <w:r w:rsidR="00B10BDE">
              <w:rPr>
                <w:sz w:val="20"/>
                <w:szCs w:val="20"/>
              </w:rPr>
              <w:t>bài thi môn chuyên ngoại ngữ, kí</w:t>
            </w:r>
            <w:r w:rsidRPr="007736ED">
              <w:rPr>
                <w:sz w:val="20"/>
                <w:szCs w:val="20"/>
              </w:rPr>
              <w:t xml:space="preserve"> và ghi rõ họ tên)</w:t>
            </w:r>
          </w:p>
        </w:tc>
        <w:tc>
          <w:tcPr>
            <w:tcW w:w="5193" w:type="dxa"/>
          </w:tcPr>
          <w:p w:rsidR="007736ED" w:rsidRPr="007736ED" w:rsidRDefault="007736ED" w:rsidP="007736ED">
            <w:pPr>
              <w:jc w:val="center"/>
              <w:rPr>
                <w:rFonts w:ascii="Times New Roman" w:hAnsi="Times New Roman" w:cs="Times New Roman"/>
                <w:i/>
                <w:sz w:val="28"/>
                <w:szCs w:val="28"/>
                <w:lang w:val="en-US" w:eastAsia="en-US" w:bidi="ar-SA"/>
              </w:rPr>
            </w:pPr>
            <w:r w:rsidRPr="007736ED">
              <w:rPr>
                <w:i/>
                <w:sz w:val="28"/>
                <w:szCs w:val="28"/>
                <w:lang w:val="en-US" w:eastAsia="en-US" w:bidi="ar-SA"/>
              </w:rPr>
              <w:t>…</w:t>
            </w:r>
            <w:r w:rsidRPr="007736ED">
              <w:rPr>
                <w:rFonts w:ascii="Times New Roman" w:hAnsi="Times New Roman" w:cs="Times New Roman"/>
                <w:i/>
                <w:sz w:val="28"/>
                <w:szCs w:val="28"/>
                <w:lang w:val="en-US" w:eastAsia="en-US" w:bidi="ar-SA"/>
              </w:rPr>
              <w:t>………., ngày      tháng 5 năm 2022</w:t>
            </w:r>
          </w:p>
          <w:p w:rsidR="007736ED" w:rsidRPr="007736ED" w:rsidRDefault="007736ED" w:rsidP="007736ED">
            <w:pPr>
              <w:tabs>
                <w:tab w:val="left" w:pos="7119"/>
              </w:tabs>
              <w:jc w:val="center"/>
              <w:rPr>
                <w:rFonts w:ascii="Times New Roman" w:hAnsi="Times New Roman" w:cs="Times New Roman"/>
                <w:sz w:val="28"/>
                <w:szCs w:val="28"/>
                <w:lang w:val="en-US" w:eastAsia="en-US" w:bidi="ar-SA"/>
              </w:rPr>
            </w:pPr>
            <w:r w:rsidRPr="007736ED">
              <w:rPr>
                <w:rFonts w:ascii="Times New Roman" w:hAnsi="Times New Roman" w:cs="Times New Roman"/>
                <w:sz w:val="28"/>
                <w:szCs w:val="28"/>
                <w:lang w:val="en-US" w:eastAsia="en-US" w:bidi="ar-SA"/>
              </w:rPr>
              <w:t>Người viết đơn</w:t>
            </w:r>
          </w:p>
          <w:p w:rsidR="007736ED" w:rsidRPr="007736ED" w:rsidRDefault="007736ED" w:rsidP="007736ED">
            <w:pPr>
              <w:tabs>
                <w:tab w:val="left" w:pos="7119"/>
              </w:tabs>
              <w:jc w:val="center"/>
              <w:rPr>
                <w:rFonts w:ascii="Times New Roman" w:hAnsi="Times New Roman" w:cs="Times New Roman"/>
                <w:sz w:val="28"/>
                <w:szCs w:val="28"/>
                <w:lang w:val="en-US" w:eastAsia="en-US" w:bidi="ar-SA"/>
              </w:rPr>
            </w:pPr>
            <w:r w:rsidRPr="007736ED">
              <w:rPr>
                <w:rFonts w:ascii="Times New Roman" w:hAnsi="Times New Roman" w:cs="Times New Roman"/>
                <w:sz w:val="28"/>
                <w:szCs w:val="28"/>
                <w:lang w:val="en-US" w:eastAsia="en-US" w:bidi="ar-SA"/>
              </w:rPr>
              <w:t>(kí, ghi rõ họ tên)</w:t>
            </w:r>
          </w:p>
          <w:p w:rsidR="007736ED" w:rsidRPr="007736ED" w:rsidRDefault="007736ED" w:rsidP="007736ED">
            <w:pPr>
              <w:tabs>
                <w:tab w:val="left" w:pos="7119"/>
              </w:tabs>
              <w:jc w:val="center"/>
              <w:rPr>
                <w:rFonts w:ascii="Times New Roman" w:hAnsi="Times New Roman" w:cs="Times New Roman"/>
                <w:sz w:val="28"/>
                <w:szCs w:val="28"/>
                <w:lang w:val="en-US" w:eastAsia="en-US" w:bidi="ar-SA"/>
              </w:rPr>
            </w:pPr>
          </w:p>
          <w:p w:rsidR="007736ED" w:rsidRDefault="007736ED" w:rsidP="007736ED">
            <w:pPr>
              <w:pStyle w:val="Vnbnnidung31"/>
              <w:shd w:val="clear" w:color="auto" w:fill="auto"/>
              <w:spacing w:line="360" w:lineRule="auto"/>
              <w:jc w:val="center"/>
            </w:pPr>
          </w:p>
        </w:tc>
      </w:tr>
    </w:tbl>
    <w:p w:rsidR="007736ED" w:rsidRDefault="007736ED" w:rsidP="007736ED">
      <w:pPr>
        <w:tabs>
          <w:tab w:val="left" w:pos="7119"/>
        </w:tabs>
        <w:rPr>
          <w:rFonts w:ascii="Times New Roman" w:hAnsi="Times New Roman" w:cs="Times New Roman"/>
          <w:sz w:val="28"/>
          <w:szCs w:val="28"/>
          <w:lang w:val="en-US" w:eastAsia="en-US" w:bidi="ar-SA"/>
        </w:rPr>
      </w:pPr>
    </w:p>
    <w:p w:rsidR="007736ED" w:rsidRDefault="007736ED" w:rsidP="007736ED">
      <w:pPr>
        <w:tabs>
          <w:tab w:val="left" w:pos="7119"/>
        </w:tabs>
        <w:rPr>
          <w:rFonts w:ascii="Times New Roman" w:hAnsi="Times New Roman" w:cs="Times New Roman"/>
          <w:sz w:val="28"/>
          <w:szCs w:val="28"/>
          <w:lang w:val="en-US" w:eastAsia="en-US" w:bidi="ar-SA"/>
        </w:rPr>
      </w:pPr>
    </w:p>
    <w:p w:rsidR="007736ED" w:rsidRDefault="007736ED" w:rsidP="007736ED">
      <w:pPr>
        <w:tabs>
          <w:tab w:val="left" w:pos="7119"/>
        </w:tabs>
        <w:rPr>
          <w:rFonts w:ascii="Times New Roman" w:hAnsi="Times New Roman" w:cs="Times New Roman"/>
          <w:sz w:val="28"/>
          <w:szCs w:val="28"/>
          <w:lang w:val="en-US" w:eastAsia="en-US" w:bidi="ar-SA"/>
        </w:rPr>
      </w:pPr>
    </w:p>
    <w:p w:rsidR="00FF5B69" w:rsidRDefault="00FF5B69" w:rsidP="007736ED">
      <w:pPr>
        <w:tabs>
          <w:tab w:val="left" w:pos="7119"/>
        </w:tabs>
        <w:rPr>
          <w:rFonts w:ascii="Times New Roman" w:hAnsi="Times New Roman" w:cs="Times New Roman"/>
          <w:sz w:val="28"/>
          <w:szCs w:val="28"/>
          <w:lang w:val="en-US" w:eastAsia="en-US" w:bidi="ar-SA"/>
        </w:rPr>
      </w:pPr>
    </w:p>
    <w:p w:rsidR="00FF5B69" w:rsidRDefault="00FF5B69" w:rsidP="007736ED">
      <w:pPr>
        <w:tabs>
          <w:tab w:val="left" w:pos="7119"/>
        </w:tabs>
        <w:rPr>
          <w:rFonts w:ascii="Times New Roman" w:hAnsi="Times New Roman" w:cs="Times New Roman"/>
          <w:sz w:val="28"/>
          <w:szCs w:val="28"/>
          <w:lang w:val="en-US" w:eastAsia="en-US" w:bidi="ar-SA"/>
        </w:rPr>
      </w:pPr>
    </w:p>
    <w:p w:rsidR="00FF5B69" w:rsidRDefault="00FF5B69" w:rsidP="007736ED">
      <w:pPr>
        <w:tabs>
          <w:tab w:val="left" w:pos="7119"/>
        </w:tabs>
        <w:rPr>
          <w:rFonts w:ascii="Times New Roman" w:hAnsi="Times New Roman" w:cs="Times New Roman"/>
          <w:sz w:val="28"/>
          <w:szCs w:val="28"/>
          <w:lang w:val="en-US" w:eastAsia="en-US" w:bidi="ar-SA"/>
        </w:rPr>
      </w:pPr>
    </w:p>
    <w:p w:rsidR="00FF5B69" w:rsidRPr="00FF5B69" w:rsidRDefault="00FF5B69" w:rsidP="00FF5B69">
      <w:pPr>
        <w:spacing w:line="360" w:lineRule="auto"/>
        <w:ind w:firstLine="720"/>
        <w:jc w:val="center"/>
        <w:rPr>
          <w:rFonts w:ascii="Times New Roman" w:hAnsi="Times New Roman"/>
          <w:b/>
          <w:lang w:val="es-ES"/>
        </w:rPr>
      </w:pPr>
      <w:r w:rsidRPr="00FF5B69">
        <w:rPr>
          <w:rFonts w:ascii="Times New Roman" w:hAnsi="Times New Roman"/>
          <w:b/>
          <w:lang w:val="es-ES"/>
        </w:rPr>
        <w:lastRenderedPageBreak/>
        <w:t xml:space="preserve">Quy định về việc </w:t>
      </w:r>
      <w:r w:rsidRPr="00FF5B69">
        <w:rPr>
          <w:rFonts w:ascii="Times New Roman" w:hAnsi="Times New Roman"/>
          <w:b/>
          <w:lang w:val="es-ES"/>
        </w:rPr>
        <w:t xml:space="preserve"> Quy đổi chứng chỉ ngoại ngữ thành điểm bài thi môn chuyên ngoại ngữ trong tuyển sinh vào trường chuyên</w:t>
      </w:r>
    </w:p>
    <w:p w:rsidR="00FF5B69" w:rsidRPr="00FF5B69" w:rsidRDefault="00FF5B69" w:rsidP="00FF5B69">
      <w:pPr>
        <w:spacing w:line="360" w:lineRule="auto"/>
        <w:ind w:firstLine="720"/>
        <w:jc w:val="both"/>
        <w:rPr>
          <w:rFonts w:ascii="Times New Roman" w:hAnsi="Times New Roman"/>
          <w:b/>
          <w:lang w:val="es-ES"/>
        </w:rPr>
      </w:pPr>
      <w:r w:rsidRPr="00FF5B69">
        <w:rPr>
          <w:rFonts w:ascii="Times New Roman" w:hAnsi="Times New Roman"/>
          <w:b/>
          <w:lang w:val="es-ES"/>
        </w:rPr>
        <w:t>1.</w:t>
      </w:r>
      <w:r w:rsidRPr="00FF5B69">
        <w:rPr>
          <w:rFonts w:ascii="Times New Roman" w:hAnsi="Times New Roman"/>
          <w:b/>
          <w:lang w:val="es-ES"/>
        </w:rPr>
        <w:t xml:space="preserve">  Đối với môn chuyên Tiếng Anh</w:t>
      </w:r>
    </w:p>
    <w:p w:rsidR="00FF5B69" w:rsidRPr="005051A3" w:rsidRDefault="00FF5B69" w:rsidP="00FF5B69">
      <w:pPr>
        <w:spacing w:line="360" w:lineRule="auto"/>
        <w:ind w:firstLine="720"/>
        <w:jc w:val="both"/>
        <w:rPr>
          <w:rFonts w:ascii="Times New Roman" w:hAnsi="Times New Roman"/>
          <w:lang w:val="es-ES"/>
        </w:rPr>
      </w:pPr>
      <w:r w:rsidRPr="005051A3">
        <w:rPr>
          <w:rFonts w:ascii="Times New Roman" w:hAnsi="Times New Roman"/>
          <w:lang w:val="es-ES"/>
        </w:rPr>
        <w:t xml:space="preserve"> Miễn thi môn chuyên Tiếng Anh và quy đổi điểm chứng chỉ thành điểm bài thi môn chuyên Tiếng Anh đối với những học sinh dự thi vào lớp 10 chuyên Tiếng Anh có các chứng chỉ ngoại ngữ quốc tế sau:</w:t>
      </w:r>
    </w:p>
    <w:p w:rsidR="00FF5B69" w:rsidRPr="005051A3" w:rsidRDefault="00FF5B69" w:rsidP="00FF5B69">
      <w:pPr>
        <w:spacing w:line="360" w:lineRule="auto"/>
        <w:ind w:firstLine="720"/>
        <w:jc w:val="both"/>
        <w:rPr>
          <w:rFonts w:ascii="Times New Roman" w:hAnsi="Times New Roman"/>
          <w:lang w:val="es-ES"/>
        </w:rPr>
      </w:pPr>
      <w:r>
        <w:rPr>
          <w:rFonts w:ascii="Times New Roman" w:hAnsi="Times New Roman"/>
          <w:lang w:val="es-ES"/>
        </w:rPr>
        <w:t>-</w:t>
      </w:r>
      <w:r w:rsidRPr="005051A3">
        <w:rPr>
          <w:rFonts w:ascii="Times New Roman" w:hAnsi="Times New Roman"/>
          <w:lang w:val="es-ES"/>
        </w:rPr>
        <w:t xml:space="preserve">  Chứng chỉ tiếng Anh IELTS học thuật (IELTS Academic) từ 5.5 trở lên hoặc các chứng chỉ tiếng Anh quốc tế khác được quy đổi tương đương chứng chỉ tiếng Anh IELTS học thuật như chứng chỉ TOEIC bốn kỹ năng (từ 600 điểm trở lên), chứng chỉ TOEFL ITP (từ 500 điểm trở lên), chứng chỉ TOEFL iBT (từ 65 điểm trở lên), chứng chỉ TOEFL Junior (từ 845 điểm trở lên), chứng chỉ Cambridge test ( từ 160 điểm trở lên) …quy đổi thành 10,0 điểm bài thi môn chuyên Tiếng Anh.</w:t>
      </w:r>
    </w:p>
    <w:p w:rsidR="00FF5B69" w:rsidRPr="005051A3" w:rsidRDefault="00FF5B69" w:rsidP="00FF5B69">
      <w:pPr>
        <w:spacing w:line="360" w:lineRule="auto"/>
        <w:ind w:firstLine="720"/>
        <w:jc w:val="both"/>
        <w:rPr>
          <w:rFonts w:ascii="Times New Roman" w:hAnsi="Times New Roman"/>
          <w:lang w:val="es-ES"/>
        </w:rPr>
      </w:pPr>
      <w:r>
        <w:rPr>
          <w:rFonts w:ascii="Times New Roman" w:hAnsi="Times New Roman"/>
          <w:lang w:val="es-ES"/>
        </w:rPr>
        <w:t>-</w:t>
      </w:r>
      <w:r w:rsidRPr="005051A3">
        <w:rPr>
          <w:rFonts w:ascii="Times New Roman" w:hAnsi="Times New Roman"/>
          <w:lang w:val="es-ES"/>
        </w:rPr>
        <w:t xml:space="preserve"> Chứng chỉ tiếng Anh IELTS học thuật (IELTS Academic) đạt 5.0 điểm hoặc các chứng chỉ tiếng Anh quốc tế khác được quy đổi tương đương chứng chỉ tiếng Anh IELTS học thuật như chứng chỉ TOEIC bốn kỹ năng (từ 550 điểm đến dưới 600 điểm), chứng chỉ TOEFL ITP (từ từ 484 điểm đến dưới 500 điểm), chứng chỉ TOEFL iBT (từ 59 điểm đến dưới 65 điểm), chứng chỉ TOEFL Junior (từ 815 điểm đến dưới 845 điểm), chứng chỉ Cambridge test ( từ 154 đến dưới 160 điểm...quy đổi thành 9,0 điểm bài thi môn chuyên Tiếng Anh.</w:t>
      </w:r>
    </w:p>
    <w:p w:rsidR="00FF5B69" w:rsidRPr="00FF5B69" w:rsidRDefault="00FF5B69" w:rsidP="00FF5B69">
      <w:pPr>
        <w:spacing w:line="360" w:lineRule="auto"/>
        <w:ind w:firstLine="720"/>
        <w:jc w:val="both"/>
        <w:rPr>
          <w:rFonts w:ascii="Times New Roman" w:hAnsi="Times New Roman"/>
          <w:b/>
          <w:lang w:val="es-ES"/>
        </w:rPr>
      </w:pPr>
      <w:r w:rsidRPr="00FF5B69">
        <w:rPr>
          <w:rFonts w:ascii="Times New Roman" w:hAnsi="Times New Roman"/>
          <w:b/>
          <w:lang w:val="es-ES"/>
        </w:rPr>
        <w:t xml:space="preserve">2. </w:t>
      </w:r>
      <w:r w:rsidRPr="00FF5B69">
        <w:rPr>
          <w:rFonts w:ascii="Times New Roman" w:hAnsi="Times New Roman"/>
          <w:b/>
          <w:lang w:val="es-ES"/>
        </w:rPr>
        <w:t xml:space="preserve">Đối với môn chuyên tiếng Trung Quốc </w:t>
      </w:r>
    </w:p>
    <w:p w:rsidR="00FF5B69" w:rsidRPr="005051A3" w:rsidRDefault="00FF5B69" w:rsidP="00FF5B69">
      <w:pPr>
        <w:spacing w:line="360" w:lineRule="auto"/>
        <w:ind w:firstLine="720"/>
        <w:jc w:val="both"/>
        <w:rPr>
          <w:rFonts w:ascii="Times New Roman" w:hAnsi="Times New Roman"/>
          <w:lang w:val="es-ES"/>
        </w:rPr>
      </w:pPr>
      <w:r w:rsidRPr="005051A3">
        <w:rPr>
          <w:rFonts w:ascii="Times New Roman" w:hAnsi="Times New Roman"/>
          <w:lang w:val="es-ES"/>
        </w:rPr>
        <w:t xml:space="preserve"> Miễn thi môn chuyên tiếng Trung Quốc và quy đổi điểm chứng chỉ thành điểm bài thi môn chuyên tiếng Trung Quốc đối với những học sinh dự thi vào lớp chuyên tiếng Trung Quốc có các chứng chỉ quốc tế sau:</w:t>
      </w:r>
    </w:p>
    <w:p w:rsidR="00FF5B69" w:rsidRPr="005051A3" w:rsidRDefault="00FF5B69" w:rsidP="00FF5B69">
      <w:pPr>
        <w:spacing w:line="360" w:lineRule="auto"/>
        <w:ind w:firstLine="720"/>
        <w:jc w:val="both"/>
        <w:rPr>
          <w:rFonts w:ascii="Times New Roman" w:hAnsi="Times New Roman"/>
          <w:lang w:val="es-ES"/>
        </w:rPr>
      </w:pPr>
      <w:r>
        <w:rPr>
          <w:rFonts w:ascii="Times New Roman" w:hAnsi="Times New Roman"/>
          <w:lang w:val="es-ES"/>
        </w:rPr>
        <w:t>-</w:t>
      </w:r>
      <w:r w:rsidRPr="005051A3">
        <w:rPr>
          <w:rFonts w:ascii="Times New Roman" w:hAnsi="Times New Roman"/>
          <w:lang w:val="es-ES"/>
        </w:rPr>
        <w:t xml:space="preserve"> Chứng chỉ HSK cấp độ 4 trở lên quy đổi thành 10,0 điểm bài thi môn chuyên</w:t>
      </w:r>
    </w:p>
    <w:p w:rsidR="00FF5B69" w:rsidRPr="005051A3" w:rsidRDefault="00FF5B69" w:rsidP="00FF5B69">
      <w:pPr>
        <w:spacing w:line="360" w:lineRule="auto"/>
        <w:ind w:firstLine="720"/>
        <w:jc w:val="both"/>
        <w:rPr>
          <w:rFonts w:ascii="Times New Roman" w:hAnsi="Times New Roman"/>
          <w:lang w:val="es-ES"/>
        </w:rPr>
      </w:pPr>
      <w:r>
        <w:rPr>
          <w:rFonts w:ascii="Times New Roman" w:hAnsi="Times New Roman"/>
          <w:lang w:val="es-ES"/>
        </w:rPr>
        <w:t>-</w:t>
      </w:r>
      <w:r w:rsidRPr="005051A3">
        <w:rPr>
          <w:rFonts w:ascii="Times New Roman" w:hAnsi="Times New Roman"/>
          <w:lang w:val="es-ES"/>
        </w:rPr>
        <w:t xml:space="preserve"> Chứng chỉ HSK cấp độ 3 trở lên quy đổi thành 9,0 điểm bài thi môn chuyên</w:t>
      </w:r>
    </w:p>
    <w:p w:rsidR="00FF5B69" w:rsidRPr="00FF5B69" w:rsidRDefault="00FF5B69" w:rsidP="00FF5B69">
      <w:pPr>
        <w:spacing w:line="360" w:lineRule="auto"/>
        <w:ind w:firstLine="720"/>
        <w:jc w:val="both"/>
        <w:rPr>
          <w:rFonts w:ascii="Times New Roman" w:hAnsi="Times New Roman"/>
          <w:b/>
          <w:lang w:val="es-ES"/>
        </w:rPr>
      </w:pPr>
      <w:r w:rsidRPr="00FF5B69">
        <w:rPr>
          <w:rFonts w:ascii="Times New Roman" w:hAnsi="Times New Roman"/>
          <w:b/>
          <w:lang w:val="es-ES"/>
        </w:rPr>
        <w:t xml:space="preserve">3. </w:t>
      </w:r>
      <w:r w:rsidRPr="00FF5B69">
        <w:rPr>
          <w:rFonts w:ascii="Times New Roman" w:hAnsi="Times New Roman"/>
          <w:b/>
          <w:lang w:val="es-ES"/>
        </w:rPr>
        <w:t xml:space="preserve"> Điều kiện chứng chỉ </w:t>
      </w:r>
    </w:p>
    <w:p w:rsidR="00FF5B69" w:rsidRDefault="00FF5B69" w:rsidP="00FF5B69">
      <w:pPr>
        <w:spacing w:line="360" w:lineRule="auto"/>
        <w:ind w:firstLine="720"/>
        <w:jc w:val="both"/>
        <w:rPr>
          <w:rFonts w:ascii="Times New Roman" w:hAnsi="Times New Roman"/>
          <w:lang w:val="es-ES"/>
        </w:rPr>
      </w:pPr>
      <w:r>
        <w:rPr>
          <w:rFonts w:ascii="Times New Roman" w:hAnsi="Times New Roman"/>
          <w:lang w:val="es-ES"/>
        </w:rPr>
        <w:t xml:space="preserve">- </w:t>
      </w:r>
      <w:r w:rsidRPr="005051A3">
        <w:rPr>
          <w:rFonts w:ascii="Times New Roman" w:hAnsi="Times New Roman"/>
          <w:lang w:val="es-ES"/>
        </w:rPr>
        <w:t>Học sinh có chứng chỉ quốc tế về Tiếng Anh, Tiếng Trung Quốc còn hạn sử dụng tính đến thời điểm tuyển sinh. Đối với chứng chỉ quốc tế không ghi hạn sử dụng thì thời điểm cấp chứng chỉ không quá 2 năm tính đến thời điểm tuyển sinh.</w:t>
      </w:r>
    </w:p>
    <w:p w:rsidR="00FF5B69" w:rsidRPr="00D4651E" w:rsidRDefault="00FF5B69" w:rsidP="00FF5B69">
      <w:pPr>
        <w:spacing w:line="360" w:lineRule="auto"/>
        <w:ind w:firstLine="720"/>
        <w:jc w:val="both"/>
        <w:rPr>
          <w:rFonts w:ascii="Times New Roman" w:hAnsi="Times New Roman"/>
          <w:i/>
          <w:lang w:val="es-ES"/>
        </w:rPr>
      </w:pPr>
      <w:r w:rsidRPr="00D4651E">
        <w:rPr>
          <w:rFonts w:ascii="Times New Roman" w:hAnsi="Times New Roman"/>
          <w:i/>
          <w:lang w:val="es-ES"/>
        </w:rPr>
        <w:t>- Học sinh có đủ điều kiện về chứng chỉ, có nguyện vọng sử dụng chứng chỉ thay thế cho bài thi môn chuyên ngoại ngữ cần nộp bản sao hợp lệ chứng chỉ và bản đăng kí sử dụng chứng chỉ thay bài thi ngoại ngữ (theo mẫu) cho Hội đồng tuyển sinh trường THPT chuyên Chu Văn An. Ban hồ sơ nhà trường kiểm tra, xác nhận và thông báo cho học sinh về điều kiện miễn thi đồng thời báo cáo về Sở GDĐT.</w:t>
      </w:r>
    </w:p>
    <w:p w:rsidR="00FF5B69" w:rsidRPr="00FF5B69" w:rsidRDefault="00FF5B69" w:rsidP="007736ED">
      <w:pPr>
        <w:tabs>
          <w:tab w:val="left" w:pos="7119"/>
        </w:tabs>
        <w:rPr>
          <w:rFonts w:ascii="Times New Roman" w:hAnsi="Times New Roman" w:cs="Times New Roman"/>
          <w:sz w:val="28"/>
          <w:szCs w:val="28"/>
          <w:lang w:val="es-ES" w:eastAsia="en-US" w:bidi="ar-SA"/>
        </w:rPr>
      </w:pPr>
    </w:p>
    <w:p w:rsidR="007736ED" w:rsidRPr="00FF5B69" w:rsidRDefault="007736ED" w:rsidP="007736ED">
      <w:pPr>
        <w:tabs>
          <w:tab w:val="left" w:pos="7119"/>
        </w:tabs>
        <w:rPr>
          <w:rFonts w:ascii="Times New Roman" w:hAnsi="Times New Roman" w:cs="Times New Roman"/>
          <w:sz w:val="28"/>
          <w:szCs w:val="28"/>
          <w:lang w:val="es-ES" w:eastAsia="en-US" w:bidi="ar-SA"/>
        </w:rPr>
      </w:pPr>
      <w:bookmarkStart w:id="2" w:name="_GoBack"/>
      <w:bookmarkEnd w:id="2"/>
    </w:p>
    <w:sectPr w:rsidR="007736ED" w:rsidRPr="00FF5B69" w:rsidSect="007736ED">
      <w:footerReference w:type="default" r:id="rId7"/>
      <w:pgSz w:w="11907" w:h="16840" w:code="9"/>
      <w:pgMar w:top="900" w:right="747" w:bottom="540" w:left="99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209" w:rsidRDefault="00026209" w:rsidP="007736ED">
      <w:r>
        <w:separator/>
      </w:r>
    </w:p>
  </w:endnote>
  <w:endnote w:type="continuationSeparator" w:id="0">
    <w:p w:rsidR="00026209" w:rsidRDefault="00026209" w:rsidP="0077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6ED" w:rsidRPr="007736ED" w:rsidRDefault="007736ED">
    <w:pPr>
      <w:pStyle w:val="Footer"/>
      <w:rPr>
        <w:rFonts w:ascii="Times New Roman" w:hAnsi="Times New Roman" w:cs="Times New Roman"/>
        <w:sz w:val="22"/>
        <w:szCs w:val="22"/>
      </w:rPr>
    </w:pPr>
    <w:r w:rsidRPr="007736ED">
      <w:rPr>
        <w:rFonts w:ascii="Times New Roman" w:hAnsi="Times New Roman" w:cs="Times New Roman"/>
        <w:sz w:val="22"/>
        <w:szCs w:val="22"/>
        <w:lang w:val="en-US"/>
      </w:rPr>
      <w:t xml:space="preserve">Lưu ý: khi nộp hồ sơ cho nhà trường, học sinh cần báo cho cán bộ tiếp nhận hồ sơ về đơn đăng kí sử dụng chứng chỉ ngoại ngữ quốc tế thay thế cho bài thi môn chuyên ngoại ngữ đồng thời đề nghị nhà trường </w:t>
    </w:r>
    <w:r>
      <w:rPr>
        <w:rFonts w:ascii="Times New Roman" w:hAnsi="Times New Roman" w:cs="Times New Roman"/>
        <w:sz w:val="22"/>
        <w:szCs w:val="22"/>
        <w:lang w:val="en-US"/>
      </w:rPr>
      <w:t xml:space="preserve">kiểm tra và </w:t>
    </w:r>
    <w:r w:rsidRPr="007736ED">
      <w:rPr>
        <w:rFonts w:ascii="Times New Roman" w:hAnsi="Times New Roman" w:cs="Times New Roman"/>
        <w:sz w:val="22"/>
        <w:szCs w:val="22"/>
        <w:lang w:val="en-US"/>
      </w:rPr>
      <w:t>thông báo sớm về kết quả kiểm tra điều kiện chứng chỉ để có phương án tham dự kì thi phù hợp.</w:t>
    </w:r>
  </w:p>
  <w:p w:rsidR="007736ED" w:rsidRDefault="007736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209" w:rsidRDefault="00026209" w:rsidP="007736ED">
      <w:r>
        <w:separator/>
      </w:r>
    </w:p>
  </w:footnote>
  <w:footnote w:type="continuationSeparator" w:id="0">
    <w:p w:rsidR="00026209" w:rsidRDefault="00026209" w:rsidP="00773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B5D"/>
    <w:rsid w:val="00026209"/>
    <w:rsid w:val="000A64B2"/>
    <w:rsid w:val="00431338"/>
    <w:rsid w:val="004C09D7"/>
    <w:rsid w:val="005E2337"/>
    <w:rsid w:val="007736ED"/>
    <w:rsid w:val="00810B5D"/>
    <w:rsid w:val="00A70436"/>
    <w:rsid w:val="00B10BDE"/>
    <w:rsid w:val="00FF5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B5D"/>
    <w:pPr>
      <w:widowControl w:val="0"/>
      <w:spacing w:after="0" w:line="240" w:lineRule="auto"/>
    </w:pPr>
    <w:rPr>
      <w:rFonts w:ascii="Arial Unicode MS" w:eastAsia="Arial Unicode MS" w:hAnsi="Arial Unicode MS" w:cs="Arial Unicode MS"/>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link w:val="Vnbnnidung21"/>
    <w:rsid w:val="00810B5D"/>
    <w:rPr>
      <w:rFonts w:eastAsia="Times New Roman" w:cs="Times New Roman"/>
      <w:sz w:val="19"/>
      <w:szCs w:val="19"/>
      <w:shd w:val="clear" w:color="auto" w:fill="FFFFFF"/>
    </w:rPr>
  </w:style>
  <w:style w:type="character" w:customStyle="1" w:styleId="Tiu1">
    <w:name w:val="Tiêu đề #1_"/>
    <w:link w:val="Tiu11"/>
    <w:rsid w:val="00810B5D"/>
    <w:rPr>
      <w:rFonts w:eastAsia="Times New Roman" w:cs="Times New Roman"/>
      <w:b/>
      <w:bCs/>
      <w:shd w:val="clear" w:color="auto" w:fill="FFFFFF"/>
    </w:rPr>
  </w:style>
  <w:style w:type="character" w:customStyle="1" w:styleId="Tiu10">
    <w:name w:val="Tiêu đề #1"/>
    <w:rsid w:val="00810B5D"/>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Vnbnnidung3">
    <w:name w:val="Văn bản nội dung (3)_"/>
    <w:link w:val="Vnbnnidung31"/>
    <w:rsid w:val="00810B5D"/>
    <w:rPr>
      <w:rFonts w:eastAsia="Times New Roman" w:cs="Times New Roman"/>
      <w:shd w:val="clear" w:color="auto" w:fill="FFFFFF"/>
    </w:rPr>
  </w:style>
  <w:style w:type="character" w:customStyle="1" w:styleId="Vnbnnidung38">
    <w:name w:val="Văn bản nội dung (3) + 8"/>
    <w:aliases w:val="5 pt"/>
    <w:rsid w:val="00810B5D"/>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eastAsia="vi-VN" w:bidi="vi-VN"/>
    </w:rPr>
  </w:style>
  <w:style w:type="character" w:customStyle="1" w:styleId="Vnbnnidung30">
    <w:name w:val="Văn bản nội dung (3)"/>
    <w:rsid w:val="00810B5D"/>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Vnbnnidung212pt1">
    <w:name w:val="Văn bản nội dung (2) + 12 pt1"/>
    <w:aliases w:val="In đậm"/>
    <w:rsid w:val="00810B5D"/>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Vnbnnidung21">
    <w:name w:val="Văn bản nội dung (2)1"/>
    <w:basedOn w:val="Normal"/>
    <w:link w:val="Vnbnnidung2"/>
    <w:rsid w:val="00810B5D"/>
    <w:pPr>
      <w:shd w:val="clear" w:color="auto" w:fill="FFFFFF"/>
      <w:spacing w:line="0" w:lineRule="atLeast"/>
      <w:jc w:val="both"/>
    </w:pPr>
    <w:rPr>
      <w:rFonts w:ascii="Times New Roman" w:eastAsia="Times New Roman" w:hAnsi="Times New Roman" w:cs="Times New Roman"/>
      <w:color w:val="auto"/>
      <w:sz w:val="19"/>
      <w:szCs w:val="19"/>
      <w:lang w:val="en-US" w:eastAsia="en-US" w:bidi="ar-SA"/>
    </w:rPr>
  </w:style>
  <w:style w:type="paragraph" w:customStyle="1" w:styleId="Tiu11">
    <w:name w:val="Tiêu đề #11"/>
    <w:basedOn w:val="Normal"/>
    <w:link w:val="Tiu1"/>
    <w:rsid w:val="00810B5D"/>
    <w:pPr>
      <w:shd w:val="clear" w:color="auto" w:fill="FFFFFF"/>
      <w:spacing w:line="302" w:lineRule="exact"/>
      <w:jc w:val="center"/>
      <w:outlineLvl w:val="0"/>
    </w:pPr>
    <w:rPr>
      <w:rFonts w:ascii="Times New Roman" w:eastAsia="Times New Roman" w:hAnsi="Times New Roman" w:cs="Times New Roman"/>
      <w:b/>
      <w:bCs/>
      <w:color w:val="auto"/>
      <w:sz w:val="28"/>
      <w:szCs w:val="22"/>
      <w:lang w:val="en-US" w:eastAsia="en-US" w:bidi="ar-SA"/>
    </w:rPr>
  </w:style>
  <w:style w:type="paragraph" w:customStyle="1" w:styleId="Vnbnnidung31">
    <w:name w:val="Văn bản nội dung (3)1"/>
    <w:basedOn w:val="Normal"/>
    <w:link w:val="Vnbnnidung3"/>
    <w:rsid w:val="00810B5D"/>
    <w:pPr>
      <w:shd w:val="clear" w:color="auto" w:fill="FFFFFF"/>
      <w:spacing w:line="326" w:lineRule="exact"/>
      <w:jc w:val="both"/>
    </w:pPr>
    <w:rPr>
      <w:rFonts w:ascii="Times New Roman" w:eastAsia="Times New Roman" w:hAnsi="Times New Roman" w:cs="Times New Roman"/>
      <w:color w:val="auto"/>
      <w:sz w:val="28"/>
      <w:szCs w:val="22"/>
      <w:lang w:val="en-US" w:eastAsia="en-US" w:bidi="ar-SA"/>
    </w:rPr>
  </w:style>
  <w:style w:type="table" w:styleId="TableGrid">
    <w:name w:val="Table Grid"/>
    <w:basedOn w:val="TableNormal"/>
    <w:uiPriority w:val="59"/>
    <w:rsid w:val="00773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6ED"/>
    <w:pPr>
      <w:tabs>
        <w:tab w:val="center" w:pos="4680"/>
        <w:tab w:val="right" w:pos="9360"/>
      </w:tabs>
    </w:pPr>
  </w:style>
  <w:style w:type="character" w:customStyle="1" w:styleId="HeaderChar">
    <w:name w:val="Header Char"/>
    <w:basedOn w:val="DefaultParagraphFont"/>
    <w:link w:val="Header"/>
    <w:uiPriority w:val="99"/>
    <w:rsid w:val="007736ED"/>
    <w:rPr>
      <w:rFonts w:ascii="Arial Unicode MS" w:eastAsia="Arial Unicode MS" w:hAnsi="Arial Unicode MS" w:cs="Arial Unicode MS"/>
      <w:color w:val="000000"/>
      <w:sz w:val="24"/>
      <w:szCs w:val="24"/>
      <w:lang w:val="vi-VN" w:eastAsia="vi-VN" w:bidi="vi-VN"/>
    </w:rPr>
  </w:style>
  <w:style w:type="paragraph" w:styleId="Footer">
    <w:name w:val="footer"/>
    <w:basedOn w:val="Normal"/>
    <w:link w:val="FooterChar"/>
    <w:uiPriority w:val="99"/>
    <w:unhideWhenUsed/>
    <w:rsid w:val="007736ED"/>
    <w:pPr>
      <w:tabs>
        <w:tab w:val="center" w:pos="4680"/>
        <w:tab w:val="right" w:pos="9360"/>
      </w:tabs>
    </w:pPr>
  </w:style>
  <w:style w:type="character" w:customStyle="1" w:styleId="FooterChar">
    <w:name w:val="Footer Char"/>
    <w:basedOn w:val="DefaultParagraphFont"/>
    <w:link w:val="Footer"/>
    <w:uiPriority w:val="99"/>
    <w:rsid w:val="007736ED"/>
    <w:rPr>
      <w:rFonts w:ascii="Arial Unicode MS" w:eastAsia="Arial Unicode MS" w:hAnsi="Arial Unicode MS" w:cs="Arial Unicode MS"/>
      <w:color w:val="000000"/>
      <w:sz w:val="24"/>
      <w:szCs w:val="24"/>
      <w:lang w:val="vi-VN" w:eastAsia="vi-VN" w:bidi="vi-VN"/>
    </w:rPr>
  </w:style>
  <w:style w:type="paragraph" w:styleId="BalloonText">
    <w:name w:val="Balloon Text"/>
    <w:basedOn w:val="Normal"/>
    <w:link w:val="BalloonTextChar"/>
    <w:uiPriority w:val="99"/>
    <w:semiHidden/>
    <w:unhideWhenUsed/>
    <w:rsid w:val="007736ED"/>
    <w:rPr>
      <w:rFonts w:ascii="Tahoma" w:hAnsi="Tahoma" w:cs="Tahoma"/>
      <w:sz w:val="16"/>
      <w:szCs w:val="16"/>
    </w:rPr>
  </w:style>
  <w:style w:type="character" w:customStyle="1" w:styleId="BalloonTextChar">
    <w:name w:val="Balloon Text Char"/>
    <w:basedOn w:val="DefaultParagraphFont"/>
    <w:link w:val="BalloonText"/>
    <w:uiPriority w:val="99"/>
    <w:semiHidden/>
    <w:rsid w:val="007736ED"/>
    <w:rPr>
      <w:rFonts w:ascii="Tahoma" w:eastAsia="Arial Unicode MS" w:hAnsi="Tahoma" w:cs="Tahoma"/>
      <w:color w:val="000000"/>
      <w:sz w:val="16"/>
      <w:szCs w:val="16"/>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B5D"/>
    <w:pPr>
      <w:widowControl w:val="0"/>
      <w:spacing w:after="0" w:line="240" w:lineRule="auto"/>
    </w:pPr>
    <w:rPr>
      <w:rFonts w:ascii="Arial Unicode MS" w:eastAsia="Arial Unicode MS" w:hAnsi="Arial Unicode MS" w:cs="Arial Unicode MS"/>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link w:val="Vnbnnidung21"/>
    <w:rsid w:val="00810B5D"/>
    <w:rPr>
      <w:rFonts w:eastAsia="Times New Roman" w:cs="Times New Roman"/>
      <w:sz w:val="19"/>
      <w:szCs w:val="19"/>
      <w:shd w:val="clear" w:color="auto" w:fill="FFFFFF"/>
    </w:rPr>
  </w:style>
  <w:style w:type="character" w:customStyle="1" w:styleId="Tiu1">
    <w:name w:val="Tiêu đề #1_"/>
    <w:link w:val="Tiu11"/>
    <w:rsid w:val="00810B5D"/>
    <w:rPr>
      <w:rFonts w:eastAsia="Times New Roman" w:cs="Times New Roman"/>
      <w:b/>
      <w:bCs/>
      <w:shd w:val="clear" w:color="auto" w:fill="FFFFFF"/>
    </w:rPr>
  </w:style>
  <w:style w:type="character" w:customStyle="1" w:styleId="Tiu10">
    <w:name w:val="Tiêu đề #1"/>
    <w:rsid w:val="00810B5D"/>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Vnbnnidung3">
    <w:name w:val="Văn bản nội dung (3)_"/>
    <w:link w:val="Vnbnnidung31"/>
    <w:rsid w:val="00810B5D"/>
    <w:rPr>
      <w:rFonts w:eastAsia="Times New Roman" w:cs="Times New Roman"/>
      <w:shd w:val="clear" w:color="auto" w:fill="FFFFFF"/>
    </w:rPr>
  </w:style>
  <w:style w:type="character" w:customStyle="1" w:styleId="Vnbnnidung38">
    <w:name w:val="Văn bản nội dung (3) + 8"/>
    <w:aliases w:val="5 pt"/>
    <w:rsid w:val="00810B5D"/>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eastAsia="vi-VN" w:bidi="vi-VN"/>
    </w:rPr>
  </w:style>
  <w:style w:type="character" w:customStyle="1" w:styleId="Vnbnnidung30">
    <w:name w:val="Văn bản nội dung (3)"/>
    <w:rsid w:val="00810B5D"/>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Vnbnnidung212pt1">
    <w:name w:val="Văn bản nội dung (2) + 12 pt1"/>
    <w:aliases w:val="In đậm"/>
    <w:rsid w:val="00810B5D"/>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Vnbnnidung21">
    <w:name w:val="Văn bản nội dung (2)1"/>
    <w:basedOn w:val="Normal"/>
    <w:link w:val="Vnbnnidung2"/>
    <w:rsid w:val="00810B5D"/>
    <w:pPr>
      <w:shd w:val="clear" w:color="auto" w:fill="FFFFFF"/>
      <w:spacing w:line="0" w:lineRule="atLeast"/>
      <w:jc w:val="both"/>
    </w:pPr>
    <w:rPr>
      <w:rFonts w:ascii="Times New Roman" w:eastAsia="Times New Roman" w:hAnsi="Times New Roman" w:cs="Times New Roman"/>
      <w:color w:val="auto"/>
      <w:sz w:val="19"/>
      <w:szCs w:val="19"/>
      <w:lang w:val="en-US" w:eastAsia="en-US" w:bidi="ar-SA"/>
    </w:rPr>
  </w:style>
  <w:style w:type="paragraph" w:customStyle="1" w:styleId="Tiu11">
    <w:name w:val="Tiêu đề #11"/>
    <w:basedOn w:val="Normal"/>
    <w:link w:val="Tiu1"/>
    <w:rsid w:val="00810B5D"/>
    <w:pPr>
      <w:shd w:val="clear" w:color="auto" w:fill="FFFFFF"/>
      <w:spacing w:line="302" w:lineRule="exact"/>
      <w:jc w:val="center"/>
      <w:outlineLvl w:val="0"/>
    </w:pPr>
    <w:rPr>
      <w:rFonts w:ascii="Times New Roman" w:eastAsia="Times New Roman" w:hAnsi="Times New Roman" w:cs="Times New Roman"/>
      <w:b/>
      <w:bCs/>
      <w:color w:val="auto"/>
      <w:sz w:val="28"/>
      <w:szCs w:val="22"/>
      <w:lang w:val="en-US" w:eastAsia="en-US" w:bidi="ar-SA"/>
    </w:rPr>
  </w:style>
  <w:style w:type="paragraph" w:customStyle="1" w:styleId="Vnbnnidung31">
    <w:name w:val="Văn bản nội dung (3)1"/>
    <w:basedOn w:val="Normal"/>
    <w:link w:val="Vnbnnidung3"/>
    <w:rsid w:val="00810B5D"/>
    <w:pPr>
      <w:shd w:val="clear" w:color="auto" w:fill="FFFFFF"/>
      <w:spacing w:line="326" w:lineRule="exact"/>
      <w:jc w:val="both"/>
    </w:pPr>
    <w:rPr>
      <w:rFonts w:ascii="Times New Roman" w:eastAsia="Times New Roman" w:hAnsi="Times New Roman" w:cs="Times New Roman"/>
      <w:color w:val="auto"/>
      <w:sz w:val="28"/>
      <w:szCs w:val="22"/>
      <w:lang w:val="en-US" w:eastAsia="en-US" w:bidi="ar-SA"/>
    </w:rPr>
  </w:style>
  <w:style w:type="table" w:styleId="TableGrid">
    <w:name w:val="Table Grid"/>
    <w:basedOn w:val="TableNormal"/>
    <w:uiPriority w:val="59"/>
    <w:rsid w:val="00773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6ED"/>
    <w:pPr>
      <w:tabs>
        <w:tab w:val="center" w:pos="4680"/>
        <w:tab w:val="right" w:pos="9360"/>
      </w:tabs>
    </w:pPr>
  </w:style>
  <w:style w:type="character" w:customStyle="1" w:styleId="HeaderChar">
    <w:name w:val="Header Char"/>
    <w:basedOn w:val="DefaultParagraphFont"/>
    <w:link w:val="Header"/>
    <w:uiPriority w:val="99"/>
    <w:rsid w:val="007736ED"/>
    <w:rPr>
      <w:rFonts w:ascii="Arial Unicode MS" w:eastAsia="Arial Unicode MS" w:hAnsi="Arial Unicode MS" w:cs="Arial Unicode MS"/>
      <w:color w:val="000000"/>
      <w:sz w:val="24"/>
      <w:szCs w:val="24"/>
      <w:lang w:val="vi-VN" w:eastAsia="vi-VN" w:bidi="vi-VN"/>
    </w:rPr>
  </w:style>
  <w:style w:type="paragraph" w:styleId="Footer">
    <w:name w:val="footer"/>
    <w:basedOn w:val="Normal"/>
    <w:link w:val="FooterChar"/>
    <w:uiPriority w:val="99"/>
    <w:unhideWhenUsed/>
    <w:rsid w:val="007736ED"/>
    <w:pPr>
      <w:tabs>
        <w:tab w:val="center" w:pos="4680"/>
        <w:tab w:val="right" w:pos="9360"/>
      </w:tabs>
    </w:pPr>
  </w:style>
  <w:style w:type="character" w:customStyle="1" w:styleId="FooterChar">
    <w:name w:val="Footer Char"/>
    <w:basedOn w:val="DefaultParagraphFont"/>
    <w:link w:val="Footer"/>
    <w:uiPriority w:val="99"/>
    <w:rsid w:val="007736ED"/>
    <w:rPr>
      <w:rFonts w:ascii="Arial Unicode MS" w:eastAsia="Arial Unicode MS" w:hAnsi="Arial Unicode MS" w:cs="Arial Unicode MS"/>
      <w:color w:val="000000"/>
      <w:sz w:val="24"/>
      <w:szCs w:val="24"/>
      <w:lang w:val="vi-VN" w:eastAsia="vi-VN" w:bidi="vi-VN"/>
    </w:rPr>
  </w:style>
  <w:style w:type="paragraph" w:styleId="BalloonText">
    <w:name w:val="Balloon Text"/>
    <w:basedOn w:val="Normal"/>
    <w:link w:val="BalloonTextChar"/>
    <w:uiPriority w:val="99"/>
    <w:semiHidden/>
    <w:unhideWhenUsed/>
    <w:rsid w:val="007736ED"/>
    <w:rPr>
      <w:rFonts w:ascii="Tahoma" w:hAnsi="Tahoma" w:cs="Tahoma"/>
      <w:sz w:val="16"/>
      <w:szCs w:val="16"/>
    </w:rPr>
  </w:style>
  <w:style w:type="character" w:customStyle="1" w:styleId="BalloonTextChar">
    <w:name w:val="Balloon Text Char"/>
    <w:basedOn w:val="DefaultParagraphFont"/>
    <w:link w:val="BalloonText"/>
    <w:uiPriority w:val="99"/>
    <w:semiHidden/>
    <w:rsid w:val="007736ED"/>
    <w:rPr>
      <w:rFonts w:ascii="Tahoma" w:eastAsia="Arial Unicode MS" w:hAnsi="Tahoma" w:cs="Tahoma"/>
      <w:color w:val="000000"/>
      <w:sz w:val="16"/>
      <w:szCs w:val="16"/>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Thao</dc:creator>
  <cp:lastModifiedBy>Hoàng Thao</cp:lastModifiedBy>
  <cp:revision>4</cp:revision>
  <cp:lastPrinted>2022-05-05T06:57:00Z</cp:lastPrinted>
  <dcterms:created xsi:type="dcterms:W3CDTF">2022-05-05T04:04:00Z</dcterms:created>
  <dcterms:modified xsi:type="dcterms:W3CDTF">2022-05-05T06:59:00Z</dcterms:modified>
</cp:coreProperties>
</file>